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C75A76" w14:textId="77777777" w:rsidR="000A5EB9" w:rsidRPr="005033EA" w:rsidRDefault="000A5EB9" w:rsidP="000A5EB9">
      <w:pPr>
        <w:spacing w:after="0" w:line="240" w:lineRule="auto"/>
        <w:jc w:val="center"/>
        <w:rPr>
          <w:rFonts w:eastAsia="Times New Roman" w:cstheme="minorHAnsi"/>
          <w:b/>
          <w:color w:val="000000"/>
          <w:sz w:val="20"/>
          <w:szCs w:val="20"/>
          <w:lang w:eastAsia="pl-PL"/>
        </w:rPr>
      </w:pPr>
      <w:r w:rsidRPr="005033EA">
        <w:rPr>
          <w:rFonts w:eastAsia="Times New Roman" w:cstheme="minorHAnsi"/>
          <w:b/>
          <w:color w:val="000000"/>
          <w:sz w:val="20"/>
          <w:szCs w:val="20"/>
          <w:lang w:eastAsia="pl-PL"/>
        </w:rPr>
        <w:t>ZESTAWIENIE PARAMETRÓW I WARUNKÓW WYMAGANYCH</w:t>
      </w:r>
    </w:p>
    <w:p w14:paraId="236092B3" w14:textId="642FCC15" w:rsidR="000A5EB9" w:rsidRPr="007E1051" w:rsidRDefault="00067E6F" w:rsidP="00242295">
      <w:pPr>
        <w:spacing w:after="0" w:line="240" w:lineRule="auto"/>
        <w:jc w:val="center"/>
        <w:rPr>
          <w:rFonts w:eastAsia="Times New Roman" w:cstheme="minorHAnsi"/>
          <w:color w:val="000000"/>
          <w:sz w:val="20"/>
          <w:szCs w:val="20"/>
          <w:lang w:eastAsia="pl-PL"/>
        </w:rPr>
      </w:pPr>
      <w:r w:rsidRPr="007E1051">
        <w:rPr>
          <w:rFonts w:eastAsia="Times New Roman" w:cstheme="minorHAnsi"/>
          <w:color w:val="000000"/>
          <w:sz w:val="20"/>
          <w:szCs w:val="20"/>
          <w:lang w:eastAsia="pl-PL"/>
        </w:rPr>
        <w:t xml:space="preserve">Myjnia ultradźwiękowa nablatowa </w:t>
      </w:r>
      <w:r w:rsidR="000A5EB9" w:rsidRPr="007E1051">
        <w:rPr>
          <w:rFonts w:eastAsia="Times New Roman" w:cstheme="minorHAnsi"/>
          <w:color w:val="000000"/>
          <w:sz w:val="20"/>
          <w:szCs w:val="20"/>
          <w:lang w:eastAsia="pl-PL"/>
        </w:rPr>
        <w:t xml:space="preserve">szt. </w:t>
      </w:r>
      <w:r w:rsidR="00F43897" w:rsidRPr="007E1051">
        <w:rPr>
          <w:rFonts w:eastAsia="Times New Roman" w:cstheme="minorHAnsi"/>
          <w:color w:val="000000"/>
          <w:sz w:val="20"/>
          <w:szCs w:val="20"/>
          <w:lang w:eastAsia="pl-PL"/>
        </w:rPr>
        <w:t>2</w:t>
      </w:r>
    </w:p>
    <w:p w14:paraId="24E62BF3" w14:textId="77777777" w:rsidR="000A5EB9" w:rsidRPr="007E1051" w:rsidRDefault="000A5EB9" w:rsidP="000A5EB9">
      <w:pPr>
        <w:spacing w:after="0" w:line="240" w:lineRule="auto"/>
        <w:jc w:val="center"/>
        <w:rPr>
          <w:rFonts w:eastAsia="Times New Roman" w:cstheme="minorHAnsi"/>
          <w:color w:val="000000"/>
          <w:sz w:val="20"/>
          <w:szCs w:val="20"/>
          <w:lang w:eastAsia="pl-PL"/>
        </w:rPr>
      </w:pPr>
    </w:p>
    <w:p w14:paraId="2D30BCE8" w14:textId="487732AA" w:rsidR="000A5EB9" w:rsidRPr="007E1051" w:rsidRDefault="000A5EB9" w:rsidP="000A5EB9">
      <w:pPr>
        <w:spacing w:after="0" w:line="240" w:lineRule="auto"/>
        <w:rPr>
          <w:rFonts w:eastAsia="Times New Roman" w:cstheme="minorHAnsi"/>
          <w:color w:val="000000"/>
          <w:sz w:val="20"/>
          <w:szCs w:val="20"/>
          <w:lang w:eastAsia="pl-PL"/>
        </w:rPr>
      </w:pPr>
      <w:r w:rsidRPr="007E1051">
        <w:rPr>
          <w:rFonts w:eastAsia="Times New Roman" w:cstheme="minorHAnsi"/>
          <w:color w:val="000000"/>
          <w:sz w:val="20"/>
          <w:szCs w:val="20"/>
          <w:lang w:eastAsia="pl-PL"/>
        </w:rPr>
        <w:t xml:space="preserve">Przedmiot zamówienia: </w:t>
      </w:r>
      <w:r w:rsidR="00D42D2A" w:rsidRPr="007E1051">
        <w:rPr>
          <w:rFonts w:eastAsia="Times New Roman" w:cstheme="minorHAnsi"/>
          <w:color w:val="000000"/>
          <w:sz w:val="20"/>
          <w:szCs w:val="20"/>
          <w:lang w:eastAsia="pl-PL"/>
        </w:rPr>
        <w:t>…………………………………………………………………………</w:t>
      </w:r>
    </w:p>
    <w:p w14:paraId="41CBC987" w14:textId="77777777" w:rsidR="000A5EB9" w:rsidRPr="007E1051" w:rsidRDefault="000A5EB9" w:rsidP="000A5EB9">
      <w:pPr>
        <w:spacing w:after="0" w:line="240" w:lineRule="auto"/>
        <w:rPr>
          <w:rFonts w:eastAsia="Times New Roman" w:cstheme="minorHAnsi"/>
          <w:b/>
          <w:bCs/>
          <w:color w:val="000000"/>
          <w:sz w:val="20"/>
          <w:szCs w:val="20"/>
          <w:lang w:eastAsia="pl-PL"/>
        </w:rPr>
      </w:pPr>
    </w:p>
    <w:p w14:paraId="41FF1131" w14:textId="76F3DB68" w:rsidR="000A5EB9" w:rsidRPr="007E1051" w:rsidRDefault="000A5EB9" w:rsidP="000A5EB9">
      <w:pPr>
        <w:spacing w:after="0" w:line="240" w:lineRule="auto"/>
        <w:rPr>
          <w:rFonts w:eastAsia="Times New Roman" w:cstheme="minorHAnsi"/>
          <w:color w:val="000000"/>
          <w:sz w:val="20"/>
          <w:szCs w:val="20"/>
          <w:lang w:eastAsia="pl-PL"/>
        </w:rPr>
      </w:pPr>
      <w:r w:rsidRPr="007E1051">
        <w:rPr>
          <w:rFonts w:eastAsia="Times New Roman" w:cstheme="minorHAnsi"/>
          <w:color w:val="000000"/>
          <w:sz w:val="20"/>
          <w:szCs w:val="20"/>
          <w:lang w:eastAsia="pl-PL"/>
        </w:rPr>
        <w:t xml:space="preserve">Producent (podać): </w:t>
      </w:r>
      <w:r w:rsidR="00D42D2A" w:rsidRPr="007E1051">
        <w:rPr>
          <w:rFonts w:eastAsia="Times New Roman" w:cstheme="minorHAnsi"/>
          <w:color w:val="000000"/>
          <w:sz w:val="20"/>
          <w:szCs w:val="20"/>
          <w:lang w:eastAsia="pl-PL"/>
        </w:rPr>
        <w:t>………………………………………………………………………………</w:t>
      </w:r>
      <w:r w:rsidRPr="007E1051">
        <w:rPr>
          <w:rFonts w:eastAsia="Times New Roman" w:cstheme="minorHAnsi"/>
          <w:color w:val="000000"/>
          <w:sz w:val="20"/>
          <w:szCs w:val="20"/>
          <w:lang w:eastAsia="pl-PL"/>
        </w:rPr>
        <w:t xml:space="preserve"> </w:t>
      </w:r>
    </w:p>
    <w:p w14:paraId="714353C6" w14:textId="77777777" w:rsidR="000A5EB9" w:rsidRPr="007E1051" w:rsidRDefault="000A5EB9" w:rsidP="000A5EB9">
      <w:pPr>
        <w:spacing w:after="0" w:line="240" w:lineRule="auto"/>
        <w:rPr>
          <w:rFonts w:eastAsia="Times New Roman" w:cstheme="minorHAnsi"/>
          <w:color w:val="000000"/>
          <w:sz w:val="20"/>
          <w:szCs w:val="20"/>
          <w:lang w:eastAsia="pl-PL"/>
        </w:rPr>
      </w:pPr>
    </w:p>
    <w:p w14:paraId="3EF1BE01" w14:textId="1BF6762D" w:rsidR="000A5EB9" w:rsidRPr="007E1051" w:rsidRDefault="000A5EB9" w:rsidP="000A5EB9">
      <w:pPr>
        <w:spacing w:after="0" w:line="240" w:lineRule="auto"/>
        <w:rPr>
          <w:rFonts w:eastAsia="Times New Roman" w:cstheme="minorHAnsi"/>
          <w:color w:val="000000"/>
          <w:sz w:val="20"/>
          <w:szCs w:val="20"/>
          <w:lang w:eastAsia="pl-PL"/>
        </w:rPr>
      </w:pPr>
      <w:r w:rsidRPr="007E1051">
        <w:rPr>
          <w:rFonts w:eastAsia="Times New Roman" w:cstheme="minorHAnsi"/>
          <w:color w:val="000000"/>
          <w:sz w:val="20"/>
          <w:szCs w:val="20"/>
          <w:lang w:eastAsia="pl-PL"/>
        </w:rPr>
        <w:t>Typ/model (podać):</w:t>
      </w:r>
      <w:r w:rsidR="00D42D2A" w:rsidRPr="007E1051">
        <w:rPr>
          <w:rFonts w:eastAsia="Times New Roman" w:cstheme="minorHAnsi"/>
          <w:color w:val="000000"/>
          <w:sz w:val="20"/>
          <w:szCs w:val="20"/>
          <w:lang w:eastAsia="pl-PL"/>
        </w:rPr>
        <w:t xml:space="preserve"> ……………………………………………………………………………..</w:t>
      </w:r>
      <w:bookmarkStart w:id="0" w:name="_GoBack"/>
      <w:bookmarkEnd w:id="0"/>
    </w:p>
    <w:p w14:paraId="5B12F591" w14:textId="77777777" w:rsidR="000A5EB9" w:rsidRPr="007E1051" w:rsidRDefault="000A5EB9" w:rsidP="000A5EB9">
      <w:pPr>
        <w:spacing w:after="0" w:line="240" w:lineRule="auto"/>
        <w:rPr>
          <w:rFonts w:eastAsia="Times New Roman" w:cstheme="minorHAnsi"/>
          <w:color w:val="000000"/>
          <w:sz w:val="20"/>
          <w:szCs w:val="20"/>
          <w:lang w:eastAsia="pl-PL"/>
        </w:rPr>
      </w:pPr>
    </w:p>
    <w:p w14:paraId="0163A747" w14:textId="3A367314" w:rsidR="000A5EB9" w:rsidRPr="007E1051" w:rsidRDefault="000A5EB9" w:rsidP="000A5EB9">
      <w:pPr>
        <w:spacing w:after="0" w:line="240" w:lineRule="auto"/>
        <w:rPr>
          <w:rFonts w:eastAsia="Times New Roman" w:cstheme="minorHAnsi"/>
          <w:color w:val="000000"/>
          <w:sz w:val="20"/>
          <w:szCs w:val="20"/>
        </w:rPr>
      </w:pPr>
      <w:r w:rsidRPr="007E1051">
        <w:rPr>
          <w:rFonts w:eastAsia="Times New Roman" w:cstheme="minorHAnsi"/>
          <w:color w:val="000000"/>
          <w:sz w:val="20"/>
          <w:szCs w:val="20"/>
          <w:lang w:eastAsia="pl-PL"/>
        </w:rPr>
        <w:t xml:space="preserve">Rok produkcji: </w:t>
      </w:r>
      <w:r w:rsidR="00D42D2A" w:rsidRPr="007E1051">
        <w:rPr>
          <w:rFonts w:eastAsia="Times New Roman" w:cstheme="minorHAnsi"/>
          <w:color w:val="000000"/>
          <w:sz w:val="20"/>
          <w:szCs w:val="20"/>
          <w:lang w:eastAsia="pl-PL"/>
        </w:rPr>
        <w:t>………….</w:t>
      </w:r>
    </w:p>
    <w:p w14:paraId="6714FBF9" w14:textId="77777777" w:rsidR="000A5EB9" w:rsidRPr="007E1051" w:rsidRDefault="000A5EB9" w:rsidP="000A5EB9">
      <w:pPr>
        <w:spacing w:after="0" w:line="240" w:lineRule="auto"/>
        <w:rPr>
          <w:rFonts w:eastAsia="Times New Roman" w:cstheme="minorHAnsi"/>
          <w:color w:val="000000"/>
          <w:sz w:val="20"/>
          <w:szCs w:val="20"/>
          <w:lang w:eastAsia="pl-PL"/>
        </w:rPr>
      </w:pPr>
    </w:p>
    <w:p w14:paraId="64DA6CB0" w14:textId="77777777" w:rsidR="000A5EB9" w:rsidRPr="007E1051" w:rsidRDefault="000A5EB9">
      <w:pPr>
        <w:rPr>
          <w:rFonts w:cstheme="minorHAnsi"/>
        </w:rPr>
      </w:pPr>
    </w:p>
    <w:tbl>
      <w:tblPr>
        <w:tblW w:w="5609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5"/>
        <w:gridCol w:w="3540"/>
        <w:gridCol w:w="1879"/>
        <w:gridCol w:w="1747"/>
        <w:gridCol w:w="2883"/>
      </w:tblGrid>
      <w:tr w:rsidR="00CD0639" w:rsidRPr="007E1051" w14:paraId="520F96DD" w14:textId="77777777" w:rsidTr="00F36AD3">
        <w:trPr>
          <w:trHeight w:val="975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4F8F51" w14:textId="77777777" w:rsidR="00CD0639" w:rsidRPr="007E1051" w:rsidRDefault="00CD0639" w:rsidP="000A5EB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E1051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6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39F057" w14:textId="176D32DD" w:rsidR="00CD0639" w:rsidRPr="007E1051" w:rsidRDefault="00CD0639" w:rsidP="000A5EB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E1051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Parametr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4500C8" w14:textId="77777777" w:rsidR="00CD0639" w:rsidRPr="007E1051" w:rsidRDefault="00CD0639" w:rsidP="000A5EB9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E1051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Wartości wymagane</w:t>
            </w:r>
          </w:p>
          <w:p w14:paraId="6E5C5D21" w14:textId="193BD0D9" w:rsidR="00CD0639" w:rsidRPr="007E1051" w:rsidRDefault="00CD0639" w:rsidP="000A5EB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E1051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Tak/podać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DEFE52" w14:textId="77777777" w:rsidR="00CD0639" w:rsidRPr="007E1051" w:rsidRDefault="00CD0639" w:rsidP="000A5EB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5FBF0451" w14:textId="77777777" w:rsidR="00CD0639" w:rsidRPr="007E1051" w:rsidRDefault="00CD0639" w:rsidP="000A5EB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E1051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 xml:space="preserve">Ocena </w:t>
            </w:r>
          </w:p>
          <w:p w14:paraId="47ACF08A" w14:textId="0B1380B2" w:rsidR="00CD0639" w:rsidRPr="007E1051" w:rsidRDefault="00CD0639" w:rsidP="000A5EB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E1051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 xml:space="preserve">Techniczna 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DA995" w14:textId="44AD4E98" w:rsidR="00CD0639" w:rsidRPr="007E1051" w:rsidRDefault="00CD0639" w:rsidP="000A5EB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E1051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Parametry oferowane (potwierdzić spełnienie wymagań, podać oferowane zakresy parametrów lub opisać funkcje aparatu</w:t>
            </w:r>
          </w:p>
        </w:tc>
      </w:tr>
      <w:tr w:rsidR="00CD0639" w:rsidRPr="007E1051" w14:paraId="51D0EA7F" w14:textId="77777777" w:rsidTr="00F36AD3">
        <w:trPr>
          <w:trHeight w:val="975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1B7F0B" w14:textId="77777777" w:rsidR="00CD0639" w:rsidRPr="007E1051" w:rsidRDefault="00CD0639" w:rsidP="007147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7E1051">
              <w:rPr>
                <w:rFonts w:eastAsia="Times New Roman" w:cstheme="minorHAnsi"/>
                <w:color w:val="000000"/>
                <w:lang w:eastAsia="pl-PL"/>
              </w:rPr>
              <w:t>1</w:t>
            </w:r>
          </w:p>
        </w:tc>
        <w:tc>
          <w:tcPr>
            <w:tcW w:w="1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E58BE9" w14:textId="278A61B6" w:rsidR="00CD0639" w:rsidRPr="007E1051" w:rsidRDefault="00CD0639" w:rsidP="00714771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7E1051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Myjnia ultradźwiękowa do mycia wstępnego  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D8D25A" w14:textId="61781BF7" w:rsidR="00CD0639" w:rsidRPr="007E1051" w:rsidRDefault="00CD0639" w:rsidP="00F43897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E1051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B23E2B" w14:textId="77777777" w:rsidR="00CD0639" w:rsidRPr="007E1051" w:rsidRDefault="00CD0639" w:rsidP="007147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1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ABBBB" w14:textId="6BFFF04A" w:rsidR="00CD0639" w:rsidRPr="007E1051" w:rsidRDefault="00CD0639" w:rsidP="007147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CD0639" w:rsidRPr="007E1051" w14:paraId="6A13D2BA" w14:textId="77777777" w:rsidTr="00F36AD3">
        <w:trPr>
          <w:trHeight w:val="855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0E3C0" w14:textId="77777777" w:rsidR="00CD0639" w:rsidRPr="007E1051" w:rsidRDefault="00CD0639" w:rsidP="007147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7E1051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EE1FE1" w14:textId="18698114" w:rsidR="00CD0639" w:rsidRPr="007E1051" w:rsidRDefault="00CD0639" w:rsidP="00714771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7E1051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Urządzenie fabrycznie nowe, nie  powystawowe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360EE0" w14:textId="57D5C346" w:rsidR="00CD0639" w:rsidRPr="007E1051" w:rsidRDefault="00CD0639" w:rsidP="00714771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7E1051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7614BF" w14:textId="77777777" w:rsidR="00CD0639" w:rsidRPr="007E1051" w:rsidRDefault="00CD0639" w:rsidP="00714771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57DB1" w14:textId="5BDA86E6" w:rsidR="00CD0639" w:rsidRPr="007E1051" w:rsidRDefault="00CD0639" w:rsidP="00714771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CD0639" w:rsidRPr="007E1051" w14:paraId="5545E067" w14:textId="77777777" w:rsidTr="00F36AD3">
        <w:trPr>
          <w:trHeight w:val="690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82B33" w14:textId="77777777" w:rsidR="00CD0639" w:rsidRPr="007E1051" w:rsidRDefault="00CD0639" w:rsidP="007147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7E1051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E0025" w14:textId="77777777" w:rsidR="00CD0639" w:rsidRPr="007E1051" w:rsidRDefault="00CD0639" w:rsidP="00714771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7E1051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Autoryzowany serwis na terenie Polski (załączyć dokument autoryzacji, podać dane teleadresowe)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54B053" w14:textId="3EB12787" w:rsidR="00CD0639" w:rsidRPr="007E1051" w:rsidRDefault="00CD0639" w:rsidP="00714771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7E1051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A0F710" w14:textId="77777777" w:rsidR="00CD0639" w:rsidRPr="007E1051" w:rsidRDefault="00CD0639" w:rsidP="00714771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0F6F" w14:textId="7D366A82" w:rsidR="00CD0639" w:rsidRPr="007E1051" w:rsidRDefault="00CD0639" w:rsidP="00714771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CD0639" w:rsidRPr="007E1051" w14:paraId="573CD2EE" w14:textId="77777777" w:rsidTr="00F36AD3">
        <w:trPr>
          <w:trHeight w:val="1275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AAFFF" w14:textId="77777777" w:rsidR="00CD0639" w:rsidRPr="007E1051" w:rsidRDefault="00CD0639" w:rsidP="007147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7E1051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EEC7AB" w14:textId="610F5F18" w:rsidR="00CD0639" w:rsidRPr="007E1051" w:rsidRDefault="00CD0639" w:rsidP="00714771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7E1051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Konstrukcja komory ze stali kwasoodpornej klasy min. AISI 3</w:t>
            </w:r>
            <w:r w:rsidR="00B30D95" w:rsidRPr="007E1051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04</w:t>
            </w:r>
            <w:r w:rsidRPr="007E1051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L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C98299" w14:textId="2D462A61" w:rsidR="00CD0639" w:rsidRPr="007E1051" w:rsidRDefault="00CD0639" w:rsidP="00714771">
            <w:pPr>
              <w:spacing w:after="0" w:line="240" w:lineRule="auto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eastAsia="pl-PL"/>
              </w:rPr>
            </w:pPr>
            <w:r w:rsidRPr="007E1051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14D880" w14:textId="77777777" w:rsidR="00CD0639" w:rsidRPr="007E1051" w:rsidRDefault="00B30D95" w:rsidP="00714771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7E1051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Stal 316L – 10 pkt</w:t>
            </w:r>
          </w:p>
          <w:p w14:paraId="0CAB958C" w14:textId="698538EC" w:rsidR="00B30D95" w:rsidRPr="007E1051" w:rsidRDefault="00B30D95" w:rsidP="00714771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7E1051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Stal 304 – 0 pkt.</w:t>
            </w:r>
          </w:p>
        </w:tc>
        <w:tc>
          <w:tcPr>
            <w:tcW w:w="1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3E2B4" w14:textId="4430514B" w:rsidR="00CD0639" w:rsidRPr="007E1051" w:rsidRDefault="00CD0639" w:rsidP="00714771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CD0639" w:rsidRPr="007E1051" w14:paraId="33B9ACCB" w14:textId="77777777" w:rsidTr="00F36AD3">
        <w:trPr>
          <w:trHeight w:val="975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4CF7F" w14:textId="77777777" w:rsidR="00CD0639" w:rsidRPr="007E1051" w:rsidRDefault="00CD0639" w:rsidP="007147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7E1051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92F93" w14:textId="77777777" w:rsidR="00CD0639" w:rsidRPr="007E1051" w:rsidRDefault="00CD0639" w:rsidP="00714771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7E1051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Wymiary komory min. 540 x 260 x 100mm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DD6E5A" w14:textId="77D497E3" w:rsidR="00CD0639" w:rsidRPr="007E1051" w:rsidRDefault="00CD0639" w:rsidP="00714771">
            <w:pPr>
              <w:spacing w:after="0" w:line="240" w:lineRule="auto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eastAsia="pl-PL"/>
              </w:rPr>
            </w:pPr>
            <w:r w:rsidRPr="007E1051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A403A3" w14:textId="77777777" w:rsidR="00CD0639" w:rsidRPr="007E1051" w:rsidRDefault="00CD0639" w:rsidP="00714771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2C77" w14:textId="7B4EFF45" w:rsidR="00CD0639" w:rsidRPr="007E1051" w:rsidRDefault="00CD0639" w:rsidP="00714771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CD0639" w:rsidRPr="007E1051" w14:paraId="5B2AA08E" w14:textId="77777777" w:rsidTr="00F36AD3">
        <w:trPr>
          <w:trHeight w:val="660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6C03C" w14:textId="77777777" w:rsidR="00CD0639" w:rsidRPr="007E1051" w:rsidRDefault="00CD0639" w:rsidP="007147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7E1051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9AB7D" w14:textId="77777777" w:rsidR="00CD0639" w:rsidRPr="007E1051" w:rsidRDefault="00CD0639" w:rsidP="00714771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7E1051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Wyposażona w pokrywę komory myjącej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08FE1" w14:textId="31D3D8B3" w:rsidR="00CD0639" w:rsidRPr="007E1051" w:rsidRDefault="00CD0639" w:rsidP="00714771">
            <w:pPr>
              <w:spacing w:after="0" w:line="240" w:lineRule="auto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eastAsia="pl-PL"/>
              </w:rPr>
            </w:pPr>
            <w:r w:rsidRPr="007E1051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8E8D3A" w14:textId="77777777" w:rsidR="00CD0639" w:rsidRPr="007E1051" w:rsidRDefault="00CD0639" w:rsidP="00714771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C8F84" w14:textId="3409304B" w:rsidR="00CD0639" w:rsidRPr="007E1051" w:rsidRDefault="00CD0639" w:rsidP="00714771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CD0639" w:rsidRPr="007E1051" w14:paraId="2757C236" w14:textId="77777777" w:rsidTr="00F36AD3">
        <w:trPr>
          <w:trHeight w:val="1035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E4D1E" w14:textId="77777777" w:rsidR="00CD0639" w:rsidRPr="007E1051" w:rsidRDefault="00CD0639" w:rsidP="007147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7E1051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C13017" w14:textId="77777777" w:rsidR="00CD0639" w:rsidRPr="007E1051" w:rsidRDefault="00CD0639" w:rsidP="00714771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7E1051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Wyposażona w elektroniczny programator czasowy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798A6F" w14:textId="272D20F9" w:rsidR="00CD0639" w:rsidRPr="007E1051" w:rsidRDefault="00CD0639" w:rsidP="00714771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7E1051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524DCA" w14:textId="77777777" w:rsidR="00CD0639" w:rsidRPr="007E1051" w:rsidRDefault="00CD0639" w:rsidP="00714771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0B11F" w14:textId="7B12BFBA" w:rsidR="00CD0639" w:rsidRPr="007E1051" w:rsidRDefault="00CD0639" w:rsidP="00714771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CD0639" w:rsidRPr="007E1051" w14:paraId="159F9C5D" w14:textId="77777777" w:rsidTr="00F36AD3">
        <w:trPr>
          <w:trHeight w:val="735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26430" w14:textId="77777777" w:rsidR="00CD0639" w:rsidRPr="007E1051" w:rsidRDefault="00CD0639" w:rsidP="007147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7E1051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1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8A65B8" w14:textId="77777777" w:rsidR="00CD0639" w:rsidRPr="007E1051" w:rsidRDefault="00CD0639" w:rsidP="00714771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7E1051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Wyposażona w zestaw przyłączy i zaworów do wody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74392A" w14:textId="0956B10D" w:rsidR="00CD0639" w:rsidRPr="007E1051" w:rsidRDefault="00CD0639" w:rsidP="00714771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7E1051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0EC813" w14:textId="77777777" w:rsidR="00CD0639" w:rsidRPr="007E1051" w:rsidRDefault="00CD0639" w:rsidP="00714771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1CB43" w14:textId="2B841B0F" w:rsidR="00CD0639" w:rsidRPr="007E1051" w:rsidRDefault="00CD0639" w:rsidP="00714771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CD0639" w:rsidRPr="007E1051" w14:paraId="2B8509C2" w14:textId="77777777" w:rsidTr="00F36AD3">
        <w:trPr>
          <w:trHeight w:val="1155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E5927" w14:textId="77777777" w:rsidR="00CD0639" w:rsidRPr="007E1051" w:rsidRDefault="00CD0639" w:rsidP="007147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7E1051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EEFDF1" w14:textId="704D94CA" w:rsidR="00CD0639" w:rsidRPr="007E1051" w:rsidRDefault="00CD0639" w:rsidP="00714771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7E1051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Pojemność min. </w:t>
            </w:r>
            <w:r w:rsidR="00902BD3" w:rsidRPr="007E1051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35 </w:t>
            </w:r>
            <w:r w:rsidRPr="007E1051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l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37AAC" w14:textId="5DD2E2DD" w:rsidR="00CD0639" w:rsidRPr="007E1051" w:rsidRDefault="00CD0639" w:rsidP="00714771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7E1051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AD80CE" w14:textId="77777777" w:rsidR="00CD0639" w:rsidRPr="007E1051" w:rsidRDefault="00902BD3" w:rsidP="00714771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7E1051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Pojemność:</w:t>
            </w:r>
          </w:p>
          <w:p w14:paraId="06724751" w14:textId="77777777" w:rsidR="00902BD3" w:rsidRPr="007E1051" w:rsidRDefault="00902BD3" w:rsidP="00714771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7E1051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40-45 litrów – 10 pkt</w:t>
            </w:r>
          </w:p>
          <w:p w14:paraId="0E0C06D5" w14:textId="21B990B7" w:rsidR="00902BD3" w:rsidRPr="007E1051" w:rsidRDefault="00B30D95" w:rsidP="00714771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7E1051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35-39 litrów – 0 pkt. </w:t>
            </w:r>
          </w:p>
        </w:tc>
        <w:tc>
          <w:tcPr>
            <w:tcW w:w="1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6061A" w14:textId="7CC0DDDB" w:rsidR="00CD0639" w:rsidRPr="007E1051" w:rsidRDefault="00CD0639" w:rsidP="00714771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CD0639" w:rsidRPr="007E1051" w14:paraId="5ABA01F9" w14:textId="77777777" w:rsidTr="00F36AD3">
        <w:trPr>
          <w:trHeight w:val="930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42A20" w14:textId="77777777" w:rsidR="00CD0639" w:rsidRPr="007E1051" w:rsidRDefault="00CD0639" w:rsidP="007147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7E1051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1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60CE83" w14:textId="77777777" w:rsidR="00CD0639" w:rsidRPr="007E1051" w:rsidRDefault="00CD0639" w:rsidP="00714771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7E1051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Moc ultradźwięków min. 2 x 1000W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FE66B8" w14:textId="7E561964" w:rsidR="00CD0639" w:rsidRPr="007E1051" w:rsidRDefault="00CD0639" w:rsidP="00714771">
            <w:pPr>
              <w:spacing w:after="0" w:line="240" w:lineRule="auto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eastAsia="pl-PL"/>
              </w:rPr>
            </w:pPr>
            <w:r w:rsidRPr="007E1051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072506" w14:textId="77777777" w:rsidR="00CD0639" w:rsidRPr="007E1051" w:rsidRDefault="00CD0639" w:rsidP="00714771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76568" w14:textId="45062D5D" w:rsidR="00CD0639" w:rsidRPr="007E1051" w:rsidRDefault="00CD0639" w:rsidP="00714771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CD0639" w:rsidRPr="007E1051" w14:paraId="44F5689A" w14:textId="77777777" w:rsidTr="00F36AD3">
        <w:trPr>
          <w:trHeight w:val="630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A9A54" w14:textId="77777777" w:rsidR="00CD0639" w:rsidRPr="007E1051" w:rsidRDefault="00CD0639" w:rsidP="007147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7E1051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lastRenderedPageBreak/>
              <w:t>12</w:t>
            </w:r>
          </w:p>
        </w:tc>
        <w:tc>
          <w:tcPr>
            <w:tcW w:w="1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2F5F6F" w14:textId="77777777" w:rsidR="00CD0639" w:rsidRPr="007E1051" w:rsidRDefault="00CD0639" w:rsidP="00714771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7E1051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Moc układu grzania min. 1200W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D0D396" w14:textId="4818FAC1" w:rsidR="00CD0639" w:rsidRPr="007E1051" w:rsidRDefault="00CD0639" w:rsidP="00714771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7E1051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30DF21" w14:textId="77777777" w:rsidR="00CD0639" w:rsidRPr="007E1051" w:rsidRDefault="00CD0639" w:rsidP="00714771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20778" w14:textId="59C7EF36" w:rsidR="00CD0639" w:rsidRPr="007E1051" w:rsidRDefault="00CD0639" w:rsidP="00714771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CD0639" w:rsidRPr="007E1051" w14:paraId="3BA473EC" w14:textId="77777777" w:rsidTr="00F36AD3">
        <w:trPr>
          <w:trHeight w:val="720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AA5E7" w14:textId="77777777" w:rsidR="00CD0639" w:rsidRPr="007E1051" w:rsidRDefault="00CD0639" w:rsidP="007147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7E1051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1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7B4D1C" w14:textId="77777777" w:rsidR="00CD0639" w:rsidRPr="007E1051" w:rsidRDefault="00CD0639" w:rsidP="00714771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7E1051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Częstotliwość ultradźwięków 40kHz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50658B" w14:textId="01588779" w:rsidR="00CD0639" w:rsidRPr="007E1051" w:rsidRDefault="00CD0639" w:rsidP="00714771">
            <w:pPr>
              <w:spacing w:after="0" w:line="240" w:lineRule="auto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eastAsia="pl-PL"/>
              </w:rPr>
            </w:pPr>
            <w:r w:rsidRPr="007E1051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FE2474" w14:textId="77777777" w:rsidR="00CD0639" w:rsidRPr="007E1051" w:rsidRDefault="00CD0639" w:rsidP="00714771">
            <w:pPr>
              <w:spacing w:after="0" w:line="240" w:lineRule="auto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43C91" w14:textId="6D2B0225" w:rsidR="00CD0639" w:rsidRPr="007E1051" w:rsidRDefault="00CD0639" w:rsidP="00714771">
            <w:pPr>
              <w:spacing w:after="0" w:line="240" w:lineRule="auto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eastAsia="pl-PL"/>
              </w:rPr>
            </w:pPr>
          </w:p>
        </w:tc>
      </w:tr>
    </w:tbl>
    <w:p w14:paraId="453A47A0" w14:textId="77777777" w:rsidR="000A5EB9" w:rsidRPr="007E1051" w:rsidRDefault="000A5EB9" w:rsidP="000A5EB9">
      <w:pPr>
        <w:rPr>
          <w:rFonts w:cstheme="minorHAnsi"/>
        </w:rPr>
      </w:pPr>
    </w:p>
    <w:p w14:paraId="52C18671" w14:textId="77777777" w:rsidR="000A5EB9" w:rsidRPr="007E1051" w:rsidRDefault="000A5EB9">
      <w:pPr>
        <w:rPr>
          <w:rFonts w:cstheme="minorHAnsi"/>
        </w:rPr>
      </w:pPr>
    </w:p>
    <w:sectPr w:rsidR="000A5EB9" w:rsidRPr="007E1051" w:rsidSect="00047A30">
      <w:pgSz w:w="11906" w:h="16838"/>
      <w:pgMar w:top="1417" w:right="1416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7A30"/>
    <w:rsid w:val="00001CA6"/>
    <w:rsid w:val="00003BD3"/>
    <w:rsid w:val="00015E3D"/>
    <w:rsid w:val="00035D7A"/>
    <w:rsid w:val="00045F71"/>
    <w:rsid w:val="00047A30"/>
    <w:rsid w:val="000504C7"/>
    <w:rsid w:val="00067B5E"/>
    <w:rsid w:val="00067E6F"/>
    <w:rsid w:val="00087D6F"/>
    <w:rsid w:val="000A5EB9"/>
    <w:rsid w:val="000C131A"/>
    <w:rsid w:val="000D2885"/>
    <w:rsid w:val="000F366B"/>
    <w:rsid w:val="000F7998"/>
    <w:rsid w:val="00165E77"/>
    <w:rsid w:val="001833DC"/>
    <w:rsid w:val="00184814"/>
    <w:rsid w:val="00186EE6"/>
    <w:rsid w:val="00191911"/>
    <w:rsid w:val="00197B78"/>
    <w:rsid w:val="001A15C4"/>
    <w:rsid w:val="001B790C"/>
    <w:rsid w:val="001E61B3"/>
    <w:rsid w:val="00227650"/>
    <w:rsid w:val="00232E4F"/>
    <w:rsid w:val="00242295"/>
    <w:rsid w:val="00244B68"/>
    <w:rsid w:val="00245129"/>
    <w:rsid w:val="002471FB"/>
    <w:rsid w:val="00260F8A"/>
    <w:rsid w:val="00263A12"/>
    <w:rsid w:val="00267811"/>
    <w:rsid w:val="0027008E"/>
    <w:rsid w:val="00275AD2"/>
    <w:rsid w:val="002B10E1"/>
    <w:rsid w:val="002C02C4"/>
    <w:rsid w:val="002C056F"/>
    <w:rsid w:val="002F0B4F"/>
    <w:rsid w:val="003105D6"/>
    <w:rsid w:val="00326966"/>
    <w:rsid w:val="00365588"/>
    <w:rsid w:val="003A5916"/>
    <w:rsid w:val="003B466A"/>
    <w:rsid w:val="003C158C"/>
    <w:rsid w:val="003F6312"/>
    <w:rsid w:val="003F6DEE"/>
    <w:rsid w:val="0041740E"/>
    <w:rsid w:val="00432DD9"/>
    <w:rsid w:val="004457F9"/>
    <w:rsid w:val="004729FD"/>
    <w:rsid w:val="00477316"/>
    <w:rsid w:val="004867CA"/>
    <w:rsid w:val="004902FC"/>
    <w:rsid w:val="0049381D"/>
    <w:rsid w:val="004970FC"/>
    <w:rsid w:val="004A1181"/>
    <w:rsid w:val="004B5099"/>
    <w:rsid w:val="004B658A"/>
    <w:rsid w:val="004C23DA"/>
    <w:rsid w:val="005033EA"/>
    <w:rsid w:val="00543B92"/>
    <w:rsid w:val="00567F1A"/>
    <w:rsid w:val="00571AA4"/>
    <w:rsid w:val="005D29CD"/>
    <w:rsid w:val="00602851"/>
    <w:rsid w:val="00626867"/>
    <w:rsid w:val="00642475"/>
    <w:rsid w:val="006551C5"/>
    <w:rsid w:val="0068004F"/>
    <w:rsid w:val="00680B26"/>
    <w:rsid w:val="00696313"/>
    <w:rsid w:val="00696470"/>
    <w:rsid w:val="006D53D0"/>
    <w:rsid w:val="006E02EE"/>
    <w:rsid w:val="00714771"/>
    <w:rsid w:val="00733481"/>
    <w:rsid w:val="00750F87"/>
    <w:rsid w:val="00783EB4"/>
    <w:rsid w:val="007A0380"/>
    <w:rsid w:val="007D50F4"/>
    <w:rsid w:val="007D6534"/>
    <w:rsid w:val="007E1051"/>
    <w:rsid w:val="007E46E8"/>
    <w:rsid w:val="007E61FE"/>
    <w:rsid w:val="007F1C45"/>
    <w:rsid w:val="00811F9F"/>
    <w:rsid w:val="00841423"/>
    <w:rsid w:val="00844A1E"/>
    <w:rsid w:val="0085195D"/>
    <w:rsid w:val="00854616"/>
    <w:rsid w:val="00872433"/>
    <w:rsid w:val="00884E7F"/>
    <w:rsid w:val="0089154F"/>
    <w:rsid w:val="008A1340"/>
    <w:rsid w:val="008C1832"/>
    <w:rsid w:val="008C1CB5"/>
    <w:rsid w:val="008C5F89"/>
    <w:rsid w:val="008D6843"/>
    <w:rsid w:val="008F55C9"/>
    <w:rsid w:val="00902BD3"/>
    <w:rsid w:val="009052D6"/>
    <w:rsid w:val="00920F0B"/>
    <w:rsid w:val="00937469"/>
    <w:rsid w:val="009473F2"/>
    <w:rsid w:val="00974E8B"/>
    <w:rsid w:val="00982064"/>
    <w:rsid w:val="00982931"/>
    <w:rsid w:val="009C3FB1"/>
    <w:rsid w:val="009D54E1"/>
    <w:rsid w:val="009E54A6"/>
    <w:rsid w:val="009F2FA9"/>
    <w:rsid w:val="00A13910"/>
    <w:rsid w:val="00A16D0A"/>
    <w:rsid w:val="00A25A04"/>
    <w:rsid w:val="00A37553"/>
    <w:rsid w:val="00A45B23"/>
    <w:rsid w:val="00A47A5C"/>
    <w:rsid w:val="00A83C13"/>
    <w:rsid w:val="00A91C94"/>
    <w:rsid w:val="00A94DA4"/>
    <w:rsid w:val="00AA18ED"/>
    <w:rsid w:val="00AA1F62"/>
    <w:rsid w:val="00AA55A9"/>
    <w:rsid w:val="00AF0010"/>
    <w:rsid w:val="00B07926"/>
    <w:rsid w:val="00B30D40"/>
    <w:rsid w:val="00B30D95"/>
    <w:rsid w:val="00B57031"/>
    <w:rsid w:val="00B57810"/>
    <w:rsid w:val="00B67A5B"/>
    <w:rsid w:val="00B73D96"/>
    <w:rsid w:val="00B80370"/>
    <w:rsid w:val="00BA1A8E"/>
    <w:rsid w:val="00BD7237"/>
    <w:rsid w:val="00BE0FFF"/>
    <w:rsid w:val="00BE3541"/>
    <w:rsid w:val="00BE6090"/>
    <w:rsid w:val="00BF099D"/>
    <w:rsid w:val="00C053D1"/>
    <w:rsid w:val="00C13A3A"/>
    <w:rsid w:val="00C73305"/>
    <w:rsid w:val="00C829B9"/>
    <w:rsid w:val="00C84766"/>
    <w:rsid w:val="00C90BAF"/>
    <w:rsid w:val="00C94824"/>
    <w:rsid w:val="00CA40A2"/>
    <w:rsid w:val="00CB62E9"/>
    <w:rsid w:val="00CD0639"/>
    <w:rsid w:val="00CE0194"/>
    <w:rsid w:val="00D10FC9"/>
    <w:rsid w:val="00D120F3"/>
    <w:rsid w:val="00D403E5"/>
    <w:rsid w:val="00D42D2A"/>
    <w:rsid w:val="00D73764"/>
    <w:rsid w:val="00D95196"/>
    <w:rsid w:val="00DA2AF2"/>
    <w:rsid w:val="00DB1AF3"/>
    <w:rsid w:val="00DC36C9"/>
    <w:rsid w:val="00E0503C"/>
    <w:rsid w:val="00E1107A"/>
    <w:rsid w:val="00E116AD"/>
    <w:rsid w:val="00E53810"/>
    <w:rsid w:val="00E62904"/>
    <w:rsid w:val="00E651AC"/>
    <w:rsid w:val="00E904D8"/>
    <w:rsid w:val="00E963DC"/>
    <w:rsid w:val="00EC021D"/>
    <w:rsid w:val="00EC1665"/>
    <w:rsid w:val="00EE453C"/>
    <w:rsid w:val="00EE64CC"/>
    <w:rsid w:val="00F043EB"/>
    <w:rsid w:val="00F34742"/>
    <w:rsid w:val="00F36AD3"/>
    <w:rsid w:val="00F43897"/>
    <w:rsid w:val="00F72D15"/>
    <w:rsid w:val="00F76502"/>
    <w:rsid w:val="00F826DA"/>
    <w:rsid w:val="00F853DA"/>
    <w:rsid w:val="00F87E9D"/>
    <w:rsid w:val="00F94D99"/>
    <w:rsid w:val="00FE3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1CA80"/>
  <w15:chartTrackingRefBased/>
  <w15:docId w15:val="{6E79B25E-AA30-4B79-A75D-A76430F73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01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150</Words>
  <Characters>1112</Characters>
  <Application>Microsoft Office Word</Application>
  <DocSecurity>0</DocSecurity>
  <Lines>21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Krzysztof Kostrzyński</cp:lastModifiedBy>
  <cp:revision>4</cp:revision>
  <dcterms:created xsi:type="dcterms:W3CDTF">2025-09-01T14:06:00Z</dcterms:created>
  <dcterms:modified xsi:type="dcterms:W3CDTF">2026-03-13T16:31:00Z</dcterms:modified>
</cp:coreProperties>
</file>